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EB" w:rsidRPr="008518A0" w:rsidRDefault="008518A0" w:rsidP="008518A0">
      <w:pPr>
        <w:pStyle w:val="a3"/>
        <w:jc w:val="center"/>
        <w:rPr>
          <w:rFonts w:ascii="Arial" w:hAnsi="Arial" w:cs="Arial"/>
          <w:sz w:val="28"/>
          <w:szCs w:val="28"/>
        </w:rPr>
      </w:pPr>
      <w:r w:rsidRPr="008518A0">
        <w:rPr>
          <w:rFonts w:ascii="Arial" w:hAnsi="Arial" w:cs="Arial"/>
          <w:sz w:val="28"/>
          <w:szCs w:val="28"/>
        </w:rPr>
        <w:t>Сводный протокол</w:t>
      </w:r>
    </w:p>
    <w:p w:rsidR="008518A0" w:rsidRPr="008518A0" w:rsidRDefault="008518A0" w:rsidP="008518A0">
      <w:pPr>
        <w:pStyle w:val="a3"/>
        <w:jc w:val="center"/>
        <w:rPr>
          <w:rFonts w:ascii="Arial" w:hAnsi="Arial" w:cs="Arial"/>
          <w:sz w:val="28"/>
          <w:szCs w:val="28"/>
        </w:rPr>
      </w:pPr>
      <w:r w:rsidRPr="008518A0">
        <w:rPr>
          <w:rFonts w:ascii="Arial" w:hAnsi="Arial" w:cs="Arial"/>
          <w:sz w:val="28"/>
          <w:szCs w:val="28"/>
        </w:rPr>
        <w:t>Новогодний турнир по фехтованию на шпагах</w:t>
      </w:r>
    </w:p>
    <w:p w:rsidR="008518A0" w:rsidRPr="008518A0" w:rsidRDefault="008518A0" w:rsidP="008518A0">
      <w:pPr>
        <w:pStyle w:val="a3"/>
        <w:jc w:val="center"/>
        <w:rPr>
          <w:rFonts w:ascii="Arial" w:hAnsi="Arial" w:cs="Arial"/>
          <w:sz w:val="28"/>
          <w:szCs w:val="28"/>
        </w:rPr>
      </w:pPr>
      <w:r w:rsidRPr="008518A0">
        <w:rPr>
          <w:rFonts w:ascii="Arial" w:hAnsi="Arial" w:cs="Arial"/>
          <w:sz w:val="28"/>
          <w:szCs w:val="28"/>
        </w:rPr>
        <w:t>27 декабря 2015 год</w:t>
      </w:r>
    </w:p>
    <w:p w:rsidR="008518A0" w:rsidRDefault="008518A0" w:rsidP="008518A0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proofErr w:type="gramStart"/>
      <w:r w:rsidRPr="008518A0">
        <w:rPr>
          <w:rFonts w:ascii="Arial" w:hAnsi="Arial" w:cs="Arial"/>
          <w:sz w:val="28"/>
          <w:szCs w:val="28"/>
        </w:rPr>
        <w:t>.И</w:t>
      </w:r>
      <w:proofErr w:type="gramEnd"/>
      <w:r w:rsidRPr="008518A0">
        <w:rPr>
          <w:rFonts w:ascii="Arial" w:hAnsi="Arial" w:cs="Arial"/>
          <w:sz w:val="28"/>
          <w:szCs w:val="28"/>
        </w:rPr>
        <w:t>ваново</w:t>
      </w:r>
    </w:p>
    <w:p w:rsidR="008518A0" w:rsidRDefault="008518A0" w:rsidP="008518A0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9"/>
        <w:gridCol w:w="4245"/>
        <w:gridCol w:w="4337"/>
      </w:tblGrid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место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Фамилия Имя</w:t>
            </w:r>
          </w:p>
        </w:tc>
        <w:tc>
          <w:tcPr>
            <w:tcW w:w="4337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организация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Акинфиев Михаил</w:t>
            </w:r>
          </w:p>
        </w:tc>
        <w:tc>
          <w:tcPr>
            <w:tcW w:w="4337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РССО  ФФИО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Родин Игорь</w:t>
            </w:r>
          </w:p>
        </w:tc>
        <w:tc>
          <w:tcPr>
            <w:tcW w:w="4337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РССО  ФФИО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Лапшин Сергей</w:t>
            </w:r>
          </w:p>
        </w:tc>
        <w:tc>
          <w:tcPr>
            <w:tcW w:w="4337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РССО  ФФИО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Басов Александр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СДЮСШОР №2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Ширяев Александр</w:t>
            </w:r>
          </w:p>
        </w:tc>
        <w:tc>
          <w:tcPr>
            <w:tcW w:w="4337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РССО  ФФИО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Какаулин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Дмитрий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 Гард 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осква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Лобов Лев</w:t>
            </w:r>
          </w:p>
        </w:tc>
        <w:tc>
          <w:tcPr>
            <w:tcW w:w="4337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РССО  ФФИО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Сурков Михаил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ДЮСШ   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острома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Новожилов Антон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РССО  ФФИО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Гончаров Александр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 Гард 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осква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Комаров Леонид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РССО  ФФИО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Кириченко Юрий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 Гард 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осква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Акинфиев Александр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СДЮСШОР №2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Зайцева Ангелина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СДЮСШОР №2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Бодягин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Александр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 Гард 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.М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осква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Виноградов Алексей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ДЮСШ   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острома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Криницкий Тимофей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ДЮСШ   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острома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Спиридонова Надежда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СДЮСШОР №2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Стефак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Иван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ДЮСШ №10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Богомолова Елизавета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СДЮСШОР №2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Коллеров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Андрей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ДЮСШ №10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ваново</w:t>
            </w:r>
          </w:p>
        </w:tc>
      </w:tr>
      <w:tr w:rsidR="008518A0" w:rsidTr="008518A0">
        <w:tc>
          <w:tcPr>
            <w:tcW w:w="989" w:type="dxa"/>
          </w:tcPr>
          <w:p w:rsidR="008518A0" w:rsidRDefault="008518A0" w:rsidP="008518A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245" w:type="dxa"/>
          </w:tcPr>
          <w:p w:rsidR="008518A0" w:rsidRDefault="008518A0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Метлова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Татьяна</w:t>
            </w:r>
          </w:p>
        </w:tc>
        <w:tc>
          <w:tcPr>
            <w:tcW w:w="4337" w:type="dxa"/>
          </w:tcPr>
          <w:p w:rsidR="008518A0" w:rsidRDefault="00D150AF" w:rsidP="008518A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ДЮСШ    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острома</w:t>
            </w:r>
          </w:p>
        </w:tc>
      </w:tr>
    </w:tbl>
    <w:p w:rsidR="008518A0" w:rsidRPr="008518A0" w:rsidRDefault="008518A0" w:rsidP="008518A0">
      <w:pPr>
        <w:pStyle w:val="a3"/>
        <w:jc w:val="center"/>
        <w:rPr>
          <w:rFonts w:ascii="Arial" w:hAnsi="Arial" w:cs="Arial"/>
          <w:sz w:val="28"/>
          <w:szCs w:val="28"/>
        </w:rPr>
      </w:pPr>
    </w:p>
    <w:sectPr w:rsidR="008518A0" w:rsidRPr="008518A0" w:rsidSect="003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A0"/>
    <w:rsid w:val="00310FEB"/>
    <w:rsid w:val="008518A0"/>
    <w:rsid w:val="00D150AF"/>
    <w:rsid w:val="00EC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A0"/>
    <w:pPr>
      <w:spacing w:after="0" w:line="240" w:lineRule="auto"/>
    </w:pPr>
  </w:style>
  <w:style w:type="table" w:styleId="a4">
    <w:name w:val="Table Grid"/>
    <w:basedOn w:val="a1"/>
    <w:uiPriority w:val="59"/>
    <w:rsid w:val="0085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2015-12-28T07:13:00Z</dcterms:created>
  <dcterms:modified xsi:type="dcterms:W3CDTF">2015-12-28T07:13:00Z</dcterms:modified>
</cp:coreProperties>
</file>